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1CF3" w:rsidRDefault="00B81CF3" w:rsidP="00B81CF3">
      <w:pPr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Лист коррекции КТП по биологии  7</w:t>
      </w:r>
      <w:r w:rsidR="009F25D9">
        <w:rPr>
          <w:rFonts w:ascii="Times New Roman" w:hAnsi="Times New Roman"/>
          <w:sz w:val="24"/>
          <w:szCs w:val="24"/>
        </w:rPr>
        <w:t>а,т   классы</w:t>
      </w:r>
    </w:p>
    <w:p w:rsidR="00B81CF3" w:rsidRDefault="00B81CF3" w:rsidP="00B81CF3">
      <w:pPr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Федоровой Ирины Тимофеевны</w:t>
      </w:r>
    </w:p>
    <w:p w:rsidR="00B81CF3" w:rsidRDefault="00B81CF3" w:rsidP="00B81CF3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tbl>
      <w:tblPr>
        <w:tblW w:w="1446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561"/>
        <w:gridCol w:w="1984"/>
        <w:gridCol w:w="6520"/>
        <w:gridCol w:w="2126"/>
        <w:gridCol w:w="2269"/>
      </w:tblGrid>
      <w:tr w:rsidR="00B81CF3" w:rsidTr="00B81AFE"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CF3" w:rsidRDefault="00B81CF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Запланированная дата проведения урока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CF3" w:rsidRDefault="00B81CF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Фактическая дата проведения урока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CF3" w:rsidRDefault="00B81CF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урока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CF3" w:rsidRDefault="00B81CF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Причина корректировки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CF3" w:rsidRDefault="00B81CF3">
            <w:pPr>
              <w:spacing w:after="0" w:line="240" w:lineRule="auto"/>
              <w:ind w:firstLine="49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Способ корректировки</w:t>
            </w:r>
          </w:p>
        </w:tc>
      </w:tr>
      <w:tr w:rsidR="00B81CF3" w:rsidTr="00B81AFE"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CF3" w:rsidRDefault="00B81CF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5.05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CF3" w:rsidRDefault="00B81CF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29.04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CF3" w:rsidRDefault="00B81CF3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  <w:r w:rsidRPr="00B81CF3">
              <w:rPr>
                <w:rFonts w:ascii="Times New Roman" w:eastAsiaTheme="minorHAnsi" w:hAnsi="Times New Roman"/>
                <w:sz w:val="24"/>
                <w:szCs w:val="24"/>
              </w:rPr>
              <w:t>Воздействие человека и его деятельности на животных.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CF3" w:rsidRDefault="00B81CF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Нерабочие дни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CF3" w:rsidRDefault="00B81CF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Укрупнение дидактических единиц.</w:t>
            </w:r>
          </w:p>
        </w:tc>
      </w:tr>
      <w:tr w:rsidR="00B81CF3" w:rsidTr="00B81AFE"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CF3" w:rsidRDefault="00B81CF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6.06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CF3" w:rsidRDefault="00B81A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12.05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CF3" w:rsidRDefault="00B81AFE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  <w:r w:rsidRPr="00B81AFE">
              <w:rPr>
                <w:rFonts w:ascii="Times New Roman" w:eastAsiaTheme="minorHAnsi" w:hAnsi="Times New Roman"/>
                <w:sz w:val="24"/>
                <w:szCs w:val="24"/>
              </w:rPr>
              <w:t>Одомашнивание животных.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CF3" w:rsidRDefault="00B81CF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CF3" w:rsidRDefault="00B81CF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81CF3" w:rsidTr="00B81AFE"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CF3" w:rsidRDefault="00B81CF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12.05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CF3" w:rsidRDefault="00B81A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1AFE">
              <w:rPr>
                <w:rFonts w:ascii="Times New Roman" w:hAnsi="Times New Roman"/>
                <w:sz w:val="24"/>
                <w:szCs w:val="24"/>
              </w:rPr>
              <w:t>12.05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CF3" w:rsidRDefault="00B81AFE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  <w:r w:rsidRPr="00B81AFE">
              <w:rPr>
                <w:rFonts w:ascii="Times New Roman" w:eastAsiaTheme="minorHAnsi" w:hAnsi="Times New Roman"/>
                <w:sz w:val="24"/>
                <w:szCs w:val="24"/>
              </w:rPr>
              <w:t>Законы об охране животного мира. Система мониторинга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CF3" w:rsidRDefault="00B81CF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CF3" w:rsidRDefault="00B81CF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81CF3" w:rsidTr="00B81AFE"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CF3" w:rsidRDefault="00B81CF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19.05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CF3" w:rsidRDefault="00B81A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1AFE">
              <w:rPr>
                <w:rFonts w:ascii="Times New Roman" w:hAnsi="Times New Roman"/>
                <w:sz w:val="24"/>
                <w:szCs w:val="24"/>
              </w:rPr>
              <w:t>19.05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CF3" w:rsidRDefault="00B81AFE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  <w:r w:rsidRPr="00B81AFE">
              <w:rPr>
                <w:rFonts w:ascii="Times New Roman" w:eastAsiaTheme="minorHAnsi" w:hAnsi="Times New Roman"/>
                <w:sz w:val="24"/>
                <w:szCs w:val="24"/>
              </w:rPr>
              <w:t>Охраняемые территории. Красная книга.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CF3" w:rsidRDefault="00B81CF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CF3" w:rsidRDefault="00B81CF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81CF3" w:rsidTr="00B81AFE"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CF3" w:rsidRDefault="00B81CF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20.05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CF3" w:rsidRDefault="00B81A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1AFE">
              <w:rPr>
                <w:rFonts w:ascii="Times New Roman" w:hAnsi="Times New Roman"/>
                <w:sz w:val="24"/>
                <w:szCs w:val="24"/>
              </w:rPr>
              <w:t>20.05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CF3" w:rsidRDefault="00B81AFE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  <w:r w:rsidRPr="00B81AFE">
              <w:rPr>
                <w:rFonts w:ascii="Times New Roman" w:eastAsiaTheme="minorHAnsi" w:hAnsi="Times New Roman"/>
                <w:sz w:val="24"/>
                <w:szCs w:val="24"/>
              </w:rPr>
              <w:t>Итоговая контрольная работа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CF3" w:rsidRDefault="00B81CF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CF3" w:rsidRDefault="00B81CF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81CF3" w:rsidTr="00B81AFE"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CF3" w:rsidRDefault="00B81CF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26.05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CF3" w:rsidRDefault="00B81A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1AFE">
              <w:rPr>
                <w:rFonts w:ascii="Times New Roman" w:hAnsi="Times New Roman"/>
                <w:sz w:val="24"/>
                <w:szCs w:val="24"/>
              </w:rPr>
              <w:t>26.05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CF3" w:rsidRDefault="00B81AFE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  <w:r w:rsidRPr="00B81AFE">
              <w:rPr>
                <w:rFonts w:ascii="Times New Roman" w:eastAsiaTheme="minorHAnsi" w:hAnsi="Times New Roman"/>
                <w:sz w:val="24"/>
                <w:szCs w:val="24"/>
              </w:rPr>
              <w:t>Индивидуальное развитие животных. Развитие животного мира на Земле. Биоценозы. Животный мир и хозяйственная деятельность человека</w:t>
            </w:r>
            <w:proofErr w:type="gramStart"/>
            <w:r w:rsidRPr="00B81AFE">
              <w:rPr>
                <w:rFonts w:ascii="Times New Roman" w:eastAsiaTheme="minorHAnsi" w:hAnsi="Times New Roman"/>
                <w:sz w:val="24"/>
                <w:szCs w:val="24"/>
              </w:rPr>
              <w:t>.п</w:t>
            </w:r>
            <w:proofErr w:type="gramEnd"/>
            <w:r w:rsidRPr="00B81AFE">
              <w:rPr>
                <w:rFonts w:ascii="Times New Roman" w:eastAsiaTheme="minorHAnsi" w:hAnsi="Times New Roman"/>
                <w:sz w:val="24"/>
                <w:szCs w:val="24"/>
              </w:rPr>
              <w:t>овторение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CF3" w:rsidRDefault="00B81CF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CF3" w:rsidRDefault="00B81CF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81CF3" w:rsidTr="00B81AFE"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CF3" w:rsidRDefault="00B81CF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27.05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CF3" w:rsidRDefault="00B81A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1AFE">
              <w:rPr>
                <w:rFonts w:ascii="Times New Roman" w:hAnsi="Times New Roman"/>
                <w:sz w:val="24"/>
                <w:szCs w:val="24"/>
              </w:rPr>
              <w:t>27.05</w:t>
            </w:r>
            <w:bookmarkStart w:id="0" w:name="_GoBack"/>
            <w:bookmarkEnd w:id="0"/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CF3" w:rsidRDefault="00B81AFE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  <w:r w:rsidRPr="00B81AFE">
              <w:rPr>
                <w:rFonts w:ascii="Times New Roman" w:eastAsiaTheme="minorHAnsi" w:hAnsi="Times New Roman"/>
                <w:sz w:val="24"/>
                <w:szCs w:val="24"/>
              </w:rPr>
              <w:t>Экскурсия. Посещение выставки сельскохозяйственных и домашних животных.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CF3" w:rsidRDefault="00B81CF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CF3" w:rsidRDefault="00B81CF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C108AD" w:rsidRDefault="00C108AD"/>
    <w:sectPr w:rsidR="00C108AD" w:rsidSect="00B81CF3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B81CF3"/>
    <w:rsid w:val="009F25D9"/>
    <w:rsid w:val="00A75A03"/>
    <w:rsid w:val="00B81AFE"/>
    <w:rsid w:val="00B81CF3"/>
    <w:rsid w:val="00C108A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1CF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1CF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392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113</Words>
  <Characters>646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 Тимофеевна</dc:creator>
  <cp:lastModifiedBy>Irina Fedorova</cp:lastModifiedBy>
  <cp:revision>3</cp:revision>
  <dcterms:created xsi:type="dcterms:W3CDTF">2021-05-05T11:33:00Z</dcterms:created>
  <dcterms:modified xsi:type="dcterms:W3CDTF">2021-05-05T17:18:00Z</dcterms:modified>
</cp:coreProperties>
</file>